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9" w:rsidRPr="007D47C9" w:rsidRDefault="00B77929" w:rsidP="00B77929">
      <w:pPr>
        <w:rPr>
          <w:rFonts w:ascii="Arial Narrow" w:hAnsi="Arial Narrow"/>
          <w:sz w:val="22"/>
          <w:szCs w:val="22"/>
        </w:rPr>
      </w:pPr>
    </w:p>
    <w:p w:rsidR="00945DB8" w:rsidRPr="00945DB8" w:rsidRDefault="00945DB8" w:rsidP="00945DB8"/>
    <w:p w:rsidR="00945DB8" w:rsidRPr="00DE5982" w:rsidRDefault="00945DB8" w:rsidP="00945DB8">
      <w:pPr>
        <w:pStyle w:val="Titre1"/>
        <w:rPr>
          <w:rFonts w:ascii="Calibri" w:hAnsi="Calibri"/>
          <w:sz w:val="28"/>
          <w:szCs w:val="28"/>
        </w:rPr>
      </w:pPr>
      <w:r w:rsidRPr="00DE5982">
        <w:rPr>
          <w:rFonts w:ascii="Calibri" w:hAnsi="Calibri"/>
          <w:sz w:val="28"/>
          <w:szCs w:val="28"/>
        </w:rPr>
        <w:t xml:space="preserve">Subventions de la Commission des arts de Wallonie </w:t>
      </w:r>
    </w:p>
    <w:p w:rsidR="00945DB8" w:rsidRDefault="00945DB8" w:rsidP="00945DB8">
      <w:pPr>
        <w:jc w:val="center"/>
        <w:rPr>
          <w:rFonts w:ascii="Calibri" w:hAnsi="Calibri"/>
          <w:b/>
          <w:sz w:val="28"/>
          <w:szCs w:val="28"/>
        </w:rPr>
      </w:pPr>
      <w:r w:rsidRPr="00DE5982">
        <w:rPr>
          <w:rFonts w:ascii="Calibri" w:hAnsi="Calibri"/>
          <w:b/>
          <w:sz w:val="28"/>
          <w:szCs w:val="28"/>
        </w:rPr>
        <w:t xml:space="preserve">Formulaire de candidature pour l’année </w:t>
      </w:r>
      <w:r w:rsidR="00EF58AB">
        <w:rPr>
          <w:rFonts w:ascii="Calibri" w:hAnsi="Calibri"/>
          <w:b/>
          <w:sz w:val="28"/>
          <w:szCs w:val="28"/>
        </w:rPr>
        <w:t>201</w:t>
      </w:r>
      <w:r w:rsidR="0052721F">
        <w:rPr>
          <w:rFonts w:ascii="Calibri" w:hAnsi="Calibri"/>
          <w:b/>
          <w:sz w:val="28"/>
          <w:szCs w:val="28"/>
        </w:rPr>
        <w:t>7</w:t>
      </w:r>
    </w:p>
    <w:p w:rsidR="00945DB8" w:rsidRDefault="00945DB8" w:rsidP="00945DB8">
      <w:pPr>
        <w:jc w:val="center"/>
        <w:rPr>
          <w:rFonts w:ascii="Calibri" w:hAnsi="Calibri"/>
          <w:b/>
          <w:sz w:val="28"/>
          <w:szCs w:val="28"/>
        </w:rPr>
      </w:pPr>
    </w:p>
    <w:p w:rsidR="00937CF0" w:rsidRDefault="00937CF0" w:rsidP="00945DB8">
      <w:pPr>
        <w:jc w:val="center"/>
        <w:rPr>
          <w:rFonts w:ascii="Calibri" w:hAnsi="Calibri"/>
          <w:b/>
          <w:sz w:val="28"/>
          <w:szCs w:val="28"/>
        </w:rPr>
      </w:pPr>
    </w:p>
    <w:p w:rsidR="00945DB8" w:rsidRPr="00987103" w:rsidRDefault="00945DB8" w:rsidP="004C4786">
      <w:pPr>
        <w:ind w:right="59"/>
        <w:rPr>
          <w:rFonts w:ascii="Calibri" w:hAnsi="Calibri"/>
          <w:i/>
          <w:spacing w:val="4"/>
          <w:sz w:val="20"/>
        </w:rPr>
      </w:pPr>
      <w:r w:rsidRPr="00987103">
        <w:rPr>
          <w:rFonts w:ascii="Calibri" w:hAnsi="Calibri"/>
          <w:i/>
          <w:spacing w:val="4"/>
          <w:sz w:val="20"/>
        </w:rPr>
        <w:t xml:space="preserve">À transmettre pour le </w:t>
      </w:r>
      <w:r w:rsidR="003D47A8" w:rsidRPr="00987103">
        <w:rPr>
          <w:rFonts w:ascii="Calibri" w:hAnsi="Calibri"/>
          <w:b/>
          <w:i/>
          <w:spacing w:val="4"/>
          <w:sz w:val="20"/>
        </w:rPr>
        <w:t>28 février</w:t>
      </w:r>
      <w:r w:rsidR="004C4786" w:rsidRPr="00987103">
        <w:rPr>
          <w:rFonts w:ascii="Calibri" w:hAnsi="Calibri"/>
          <w:b/>
          <w:i/>
          <w:spacing w:val="4"/>
          <w:sz w:val="20"/>
        </w:rPr>
        <w:t xml:space="preserve"> 201</w:t>
      </w:r>
      <w:r w:rsidR="0052721F" w:rsidRPr="00987103">
        <w:rPr>
          <w:rFonts w:ascii="Calibri" w:hAnsi="Calibri"/>
          <w:b/>
          <w:i/>
          <w:spacing w:val="4"/>
          <w:sz w:val="20"/>
        </w:rPr>
        <w:t>7</w:t>
      </w:r>
      <w:r w:rsidRPr="00987103">
        <w:rPr>
          <w:rFonts w:ascii="Calibri" w:hAnsi="Calibri"/>
          <w:i/>
          <w:spacing w:val="4"/>
          <w:sz w:val="20"/>
        </w:rPr>
        <w:t xml:space="preserve"> à  </w:t>
      </w:r>
      <w:hyperlink r:id="rId7" w:history="1">
        <w:r w:rsidRPr="00987103">
          <w:rPr>
            <w:rStyle w:val="Lienhypertexte"/>
            <w:rFonts w:ascii="Calibri" w:hAnsi="Calibri"/>
            <w:i/>
            <w:color w:val="auto"/>
            <w:sz w:val="20"/>
            <w:u w:val="none"/>
          </w:rPr>
          <w:t>info-commissiondesarts@wallonie.be</w:t>
        </w:r>
      </w:hyperlink>
      <w:r w:rsidRPr="00987103">
        <w:rPr>
          <w:rFonts w:ascii="Calibri" w:hAnsi="Calibri"/>
          <w:i/>
          <w:spacing w:val="4"/>
          <w:sz w:val="20"/>
        </w:rPr>
        <w:t xml:space="preserve"> </w:t>
      </w:r>
    </w:p>
    <w:p w:rsidR="00945DB8" w:rsidRPr="00987103" w:rsidRDefault="00945DB8" w:rsidP="004C4786">
      <w:pPr>
        <w:ind w:right="59"/>
        <w:rPr>
          <w:rFonts w:ascii="Calibri" w:hAnsi="Calibri"/>
          <w:i/>
          <w:sz w:val="20"/>
        </w:rPr>
      </w:pPr>
      <w:r w:rsidRPr="00987103">
        <w:rPr>
          <w:rFonts w:ascii="Calibri" w:hAnsi="Calibri"/>
          <w:i/>
          <w:spacing w:val="4"/>
          <w:sz w:val="20"/>
        </w:rPr>
        <w:t>Les</w:t>
      </w:r>
      <w:r w:rsidRPr="00987103">
        <w:rPr>
          <w:rFonts w:ascii="Calibri" w:hAnsi="Calibri"/>
          <w:i/>
          <w:sz w:val="20"/>
        </w:rPr>
        <w:t xml:space="preserve"> formulaires dont la structure sera modifiée ne pourront être pris en compte. De même, il est </w:t>
      </w:r>
      <w:r w:rsidRPr="00987103">
        <w:rPr>
          <w:rFonts w:ascii="Calibri" w:hAnsi="Calibri"/>
          <w:b/>
          <w:i/>
          <w:sz w:val="20"/>
        </w:rPr>
        <w:t>indispensable</w:t>
      </w:r>
      <w:r w:rsidRPr="00987103">
        <w:rPr>
          <w:rFonts w:ascii="Calibri" w:hAnsi="Calibri"/>
          <w:i/>
          <w:sz w:val="20"/>
        </w:rPr>
        <w:t xml:space="preserve"> de compléter toutes les rubriques.</w:t>
      </w:r>
    </w:p>
    <w:p w:rsidR="00945DB8" w:rsidRPr="00987103" w:rsidRDefault="00945DB8" w:rsidP="004C4786">
      <w:pPr>
        <w:ind w:right="59"/>
        <w:rPr>
          <w:rFonts w:ascii="Calibri" w:hAnsi="Calibri"/>
          <w:i/>
          <w:sz w:val="20"/>
        </w:rPr>
      </w:pPr>
    </w:p>
    <w:p w:rsidR="00945DB8" w:rsidRPr="00DE5982" w:rsidRDefault="00945DB8" w:rsidP="004C4786">
      <w:pPr>
        <w:pBdr>
          <w:bottom w:val="single" w:sz="4" w:space="1" w:color="31849B"/>
        </w:pBdr>
        <w:ind w:right="-284"/>
        <w:rPr>
          <w:rFonts w:ascii="Calibri" w:hAnsi="Calibri" w:cs="Dax-Light"/>
          <w:b/>
          <w:smallCaps/>
          <w:noProof/>
          <w:szCs w:val="24"/>
        </w:rPr>
      </w:pPr>
      <w:r w:rsidRPr="00DE5982">
        <w:rPr>
          <w:rFonts w:ascii="Calibri" w:hAnsi="Calibri" w:cs="Dax-Light"/>
          <w:b/>
          <w:smallCaps/>
          <w:noProof/>
          <w:szCs w:val="24"/>
        </w:rPr>
        <w:t>1. Intitulé du projet</w:t>
      </w:r>
    </w:p>
    <w:p w:rsidR="00945DB8" w:rsidRDefault="00945DB8" w:rsidP="00945DB8">
      <w:pPr>
        <w:rPr>
          <w:rFonts w:ascii="Calibri" w:hAnsi="Calibri"/>
          <w:sz w:val="22"/>
        </w:rPr>
      </w:pPr>
    </w:p>
    <w:p w:rsidR="00945DB8" w:rsidRDefault="00945DB8" w:rsidP="00945DB8">
      <w:pPr>
        <w:rPr>
          <w:rFonts w:ascii="Calibri" w:hAnsi="Calibri"/>
          <w:sz w:val="22"/>
        </w:rPr>
      </w:pPr>
    </w:p>
    <w:p w:rsidR="00945DB8" w:rsidRPr="00DE5982" w:rsidRDefault="00945DB8" w:rsidP="00945DB8">
      <w:pPr>
        <w:rPr>
          <w:rFonts w:ascii="Calibri" w:hAnsi="Calibri"/>
          <w:sz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rPr>
          <w:rFonts w:ascii="Calibri" w:hAnsi="Calibri" w:cs="Dax-Light"/>
          <w:b/>
          <w:smallCaps/>
          <w:noProof/>
          <w:szCs w:val="24"/>
        </w:rPr>
      </w:pPr>
      <w:r w:rsidRPr="00DE5982">
        <w:rPr>
          <w:rFonts w:ascii="Calibri" w:hAnsi="Calibri" w:cs="Dax-Light"/>
          <w:b/>
          <w:smallCaps/>
          <w:noProof/>
          <w:szCs w:val="24"/>
        </w:rPr>
        <w:t>2. Porteur du projet</w:t>
      </w:r>
    </w:p>
    <w:p w:rsidR="00945DB8" w:rsidRDefault="00945DB8" w:rsidP="00945DB8">
      <w:pPr>
        <w:jc w:val="both"/>
        <w:rPr>
          <w:rFonts w:ascii="Calibri" w:hAnsi="Calibri"/>
          <w:smallCaps/>
          <w:sz w:val="22"/>
          <w:u w:color="D3E24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Nom</w:t>
      </w:r>
      <w:r w:rsidRPr="00DE5982">
        <w:rPr>
          <w:rFonts w:ascii="Calibri" w:hAnsi="Calibri"/>
          <w:sz w:val="22"/>
        </w:rPr>
        <w:t xml:space="preserve"> </w:t>
      </w:r>
      <w:r w:rsidRPr="00DE5982">
        <w:rPr>
          <w:rFonts w:ascii="Calibri" w:hAnsi="Calibri"/>
          <w:smallCaps/>
          <w:sz w:val="22"/>
          <w:u w:color="D3E242"/>
        </w:rPr>
        <w:t>de l’organisme</w:t>
      </w:r>
      <w:r>
        <w:rPr>
          <w:rFonts w:ascii="Calibri" w:hAnsi="Calibri"/>
          <w:sz w:val="22"/>
        </w:rPr>
        <w:t> :</w:t>
      </w: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Adresse</w:t>
      </w:r>
      <w:r w:rsidRPr="00DE5982">
        <w:rPr>
          <w:rFonts w:ascii="Calibri" w:hAnsi="Calibri"/>
          <w:sz w:val="22"/>
        </w:rPr>
        <w:t xml:space="preserve"> : </w:t>
      </w:r>
    </w:p>
    <w:p w:rsidR="00945DB8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jc w:val="both"/>
        <w:rPr>
          <w:rFonts w:ascii="Calibri" w:hAnsi="Calibri"/>
          <w:smallCaps/>
          <w:sz w:val="22"/>
          <w:u w:color="D3E242"/>
        </w:rPr>
      </w:pPr>
      <w:r w:rsidRPr="00DE5982">
        <w:rPr>
          <w:rFonts w:ascii="Calibri" w:hAnsi="Calibri"/>
          <w:smallCaps/>
          <w:sz w:val="22"/>
          <w:u w:color="D3E242"/>
        </w:rPr>
        <w:t xml:space="preserve">Numéro de compte (IBAN) : </w:t>
      </w:r>
    </w:p>
    <w:p w:rsidR="00945DB8" w:rsidRPr="00DE5982" w:rsidRDefault="00945DB8" w:rsidP="00945DB8">
      <w:pPr>
        <w:jc w:val="both"/>
        <w:rPr>
          <w:rFonts w:ascii="Calibri" w:hAnsi="Calibri"/>
          <w:smallCaps/>
          <w:sz w:val="22"/>
          <w:u w:color="D3E242"/>
        </w:rPr>
      </w:pPr>
      <w:r w:rsidRPr="00DE5982">
        <w:rPr>
          <w:rFonts w:ascii="Calibri" w:hAnsi="Calibri"/>
          <w:smallCaps/>
          <w:sz w:val="22"/>
          <w:u w:color="D3E242"/>
        </w:rPr>
        <w:t>Ouvert au nom de :</w:t>
      </w:r>
    </w:p>
    <w:p w:rsidR="00945DB8" w:rsidRPr="00EF58AB" w:rsidRDefault="00945DB8" w:rsidP="00945DB8">
      <w:pPr>
        <w:jc w:val="both"/>
        <w:rPr>
          <w:rFonts w:ascii="Calibri" w:hAnsi="Calibri"/>
          <w:i/>
          <w:sz w:val="20"/>
          <w:u w:val="single" w:color="D3E242"/>
        </w:rPr>
      </w:pPr>
      <w:r w:rsidRPr="00EF58AB">
        <w:rPr>
          <w:rFonts w:ascii="Calibri" w:hAnsi="Calibri"/>
          <w:i/>
          <w:sz w:val="20"/>
        </w:rPr>
        <w:t>* A annexer : attestation d’identité bancaire ou bulletin de virement annulé</w:t>
      </w:r>
    </w:p>
    <w:p w:rsidR="00945DB8" w:rsidRDefault="00945DB8" w:rsidP="00945DB8">
      <w:pPr>
        <w:jc w:val="both"/>
        <w:rPr>
          <w:rFonts w:ascii="Calibri" w:hAnsi="Calibri"/>
          <w:smallCaps/>
          <w:sz w:val="22"/>
          <w:u w:color="D3E242"/>
        </w:rPr>
      </w:pPr>
    </w:p>
    <w:p w:rsidR="00945DB8" w:rsidRPr="00DE5982" w:rsidRDefault="00945DB8" w:rsidP="00945DB8">
      <w:pPr>
        <w:jc w:val="both"/>
        <w:rPr>
          <w:rFonts w:ascii="Calibri" w:hAnsi="Calibri"/>
          <w:smallCaps/>
          <w:sz w:val="22"/>
          <w:u w:color="D3E242"/>
        </w:rPr>
      </w:pPr>
      <w:r w:rsidRPr="00DE5982">
        <w:rPr>
          <w:rFonts w:ascii="Calibri" w:hAnsi="Calibri"/>
          <w:smallCaps/>
          <w:sz w:val="22"/>
          <w:u w:color="D3E242"/>
        </w:rPr>
        <w:t xml:space="preserve">Coordonnées de la personne de contact </w:t>
      </w:r>
    </w:p>
    <w:p w:rsidR="00945DB8" w:rsidRPr="00DE5982" w:rsidRDefault="00945DB8" w:rsidP="00945DB8">
      <w:pPr>
        <w:ind w:left="646"/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Nom, prénom</w:t>
      </w:r>
      <w:r w:rsidRPr="00DE5982">
        <w:rPr>
          <w:rFonts w:ascii="Calibri" w:hAnsi="Calibri"/>
          <w:sz w:val="22"/>
        </w:rPr>
        <w:t xml:space="preserve"> : </w:t>
      </w:r>
    </w:p>
    <w:p w:rsidR="00945DB8" w:rsidRPr="00DE5982" w:rsidRDefault="00945DB8" w:rsidP="00945DB8">
      <w:pPr>
        <w:ind w:left="646"/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Fonction</w:t>
      </w:r>
      <w:r w:rsidRPr="00DE5982">
        <w:rPr>
          <w:rFonts w:ascii="Calibri" w:hAnsi="Calibri"/>
          <w:sz w:val="22"/>
        </w:rPr>
        <w:t xml:space="preserve"> : </w:t>
      </w:r>
    </w:p>
    <w:p w:rsidR="00945DB8" w:rsidRPr="00DE5982" w:rsidRDefault="00945DB8" w:rsidP="00945DB8">
      <w:pPr>
        <w:ind w:left="646"/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Adresse électronique</w:t>
      </w:r>
      <w:r w:rsidRPr="00DE5982">
        <w:rPr>
          <w:rFonts w:ascii="Calibri" w:hAnsi="Calibri"/>
          <w:sz w:val="22"/>
        </w:rPr>
        <w:t xml:space="preserve"> : </w:t>
      </w:r>
    </w:p>
    <w:p w:rsidR="00945DB8" w:rsidRPr="00DE5982" w:rsidRDefault="00945DB8" w:rsidP="00945DB8">
      <w:pPr>
        <w:ind w:left="644"/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Téléphone</w:t>
      </w:r>
      <w:r w:rsidRPr="00DE5982">
        <w:rPr>
          <w:rFonts w:ascii="Calibri" w:hAnsi="Calibri"/>
          <w:sz w:val="22"/>
        </w:rPr>
        <w:t xml:space="preserve"> : </w:t>
      </w:r>
    </w:p>
    <w:p w:rsidR="00945DB8" w:rsidRPr="004722AF" w:rsidRDefault="00945DB8" w:rsidP="00945DB8">
      <w:pPr>
        <w:tabs>
          <w:tab w:val="left" w:pos="851"/>
        </w:tabs>
        <w:rPr>
          <w:rFonts w:ascii="Calibri" w:hAnsi="Calibri"/>
          <w:smallCaps/>
          <w:sz w:val="22"/>
          <w:szCs w:val="22"/>
        </w:rPr>
      </w:pPr>
    </w:p>
    <w:p w:rsidR="00945DB8" w:rsidRPr="004722AF" w:rsidRDefault="00945DB8" w:rsidP="00945DB8">
      <w:pPr>
        <w:tabs>
          <w:tab w:val="left" w:pos="851"/>
        </w:tabs>
        <w:rPr>
          <w:rFonts w:ascii="Calibri" w:hAnsi="Calibri"/>
          <w:smallCaps/>
          <w:sz w:val="22"/>
          <w:szCs w:val="22"/>
        </w:rPr>
      </w:pPr>
      <w:r w:rsidRPr="004722AF">
        <w:rPr>
          <w:rFonts w:ascii="Calibri" w:hAnsi="Calibri"/>
          <w:smallCaps/>
          <w:sz w:val="22"/>
          <w:szCs w:val="22"/>
        </w:rPr>
        <w:t>présentation du ou des organisateurs attestant leurs qualités et aptitudes à mettre en place un projet</w:t>
      </w:r>
    </w:p>
    <w:p w:rsidR="00945DB8" w:rsidRDefault="00945DB8" w:rsidP="00945DB8">
      <w:pPr>
        <w:jc w:val="both"/>
        <w:rPr>
          <w:rFonts w:ascii="Calibri" w:hAnsi="Calibri"/>
          <w:smallCaps/>
          <w:sz w:val="22"/>
          <w:u w:val="single" w:color="D3E242"/>
        </w:rPr>
      </w:pPr>
    </w:p>
    <w:p w:rsidR="00945DB8" w:rsidRDefault="00945DB8" w:rsidP="00945DB8">
      <w:pPr>
        <w:jc w:val="both"/>
        <w:rPr>
          <w:rFonts w:ascii="Calibri" w:hAnsi="Calibri"/>
          <w:smallCaps/>
          <w:sz w:val="22"/>
          <w:u w:val="single" w:color="D3E242"/>
        </w:rPr>
      </w:pPr>
    </w:p>
    <w:p w:rsidR="00945DB8" w:rsidRPr="003629DB" w:rsidRDefault="00945DB8" w:rsidP="00945DB8">
      <w:pPr>
        <w:jc w:val="both"/>
        <w:rPr>
          <w:rFonts w:ascii="Calibri" w:hAnsi="Calibri"/>
          <w:smallCaps/>
          <w:u w:val="single" w:color="92CDDC"/>
        </w:rPr>
      </w:pPr>
      <w:r w:rsidRPr="00EF58AB">
        <w:rPr>
          <w:rFonts w:ascii="Calibri" w:hAnsi="Calibri"/>
          <w:smallCaps/>
          <w:sz w:val="20"/>
          <w:u w:val="single" w:color="D3E242"/>
        </w:rPr>
        <w:t>[</w:t>
      </w:r>
      <w:r w:rsidR="001B2B71" w:rsidRPr="00EF58AB">
        <w:rPr>
          <w:rFonts w:ascii="Calibri" w:hAnsi="Calibri"/>
          <w:sz w:val="20"/>
          <w:u w:color="D3E242"/>
        </w:rPr>
        <w:t>Éventuellement</w:t>
      </w:r>
      <w:r w:rsidRPr="00EF58AB">
        <w:rPr>
          <w:rFonts w:ascii="Calibri" w:hAnsi="Calibri"/>
          <w:smallCaps/>
          <w:sz w:val="20"/>
          <w:u w:val="single" w:color="D3E242"/>
        </w:rPr>
        <w:t>]</w:t>
      </w:r>
      <w:r>
        <w:rPr>
          <w:rFonts w:ascii="Calibri" w:hAnsi="Calibri"/>
          <w:smallCaps/>
          <w:sz w:val="22"/>
          <w:u w:val="single" w:color="D3E242"/>
        </w:rPr>
        <w:t xml:space="preserve"> </w:t>
      </w:r>
      <w:r w:rsidRPr="003629DB">
        <w:rPr>
          <w:rFonts w:ascii="Calibri" w:hAnsi="Calibri"/>
          <w:smallCaps/>
          <w:sz w:val="22"/>
          <w:u w:val="single" w:color="92CDDC"/>
        </w:rPr>
        <w:t xml:space="preserve">Coordonnées des partenaires au projet </w:t>
      </w: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 xml:space="preserve">Nom des partenaires : </w:t>
      </w:r>
      <w:r w:rsidRPr="00DE5982">
        <w:rPr>
          <w:rFonts w:ascii="Calibri" w:hAnsi="Calibri"/>
          <w:sz w:val="22"/>
        </w:rPr>
        <w:tab/>
      </w:r>
      <w:r w:rsidRPr="00DE5982">
        <w:rPr>
          <w:rFonts w:ascii="Calibri" w:hAnsi="Calibri"/>
          <w:sz w:val="22"/>
        </w:rPr>
        <w:tab/>
      </w: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Adresse</w:t>
      </w:r>
      <w:r w:rsidRPr="00DE5982">
        <w:rPr>
          <w:rFonts w:ascii="Calibri" w:hAnsi="Calibri"/>
          <w:sz w:val="22"/>
        </w:rPr>
        <w:t xml:space="preserve"> : </w:t>
      </w:r>
    </w:p>
    <w:p w:rsidR="00945DB8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ind w:right="-284"/>
        <w:rPr>
          <w:rFonts w:ascii="Calibri" w:hAnsi="Calibri" w:cs="Dax-Light"/>
          <w:b/>
          <w:smallCaps/>
          <w:noProof/>
          <w:szCs w:val="24"/>
        </w:rPr>
      </w:pPr>
      <w:r w:rsidRPr="00DE5982">
        <w:rPr>
          <w:rFonts w:ascii="Calibri" w:hAnsi="Calibri" w:cs="Dax-Light"/>
          <w:b/>
          <w:smallCaps/>
          <w:noProof/>
          <w:szCs w:val="24"/>
        </w:rPr>
        <w:t>3. Localisation(s) du projet</w:t>
      </w:r>
      <w:r>
        <w:rPr>
          <w:rFonts w:ascii="Calibri" w:hAnsi="Calibri" w:cs="Dax-Light"/>
          <w:b/>
          <w:smallCaps/>
          <w:noProof/>
          <w:szCs w:val="24"/>
        </w:rPr>
        <w:t>/Lieux investis</w:t>
      </w:r>
    </w:p>
    <w:p w:rsidR="00945DB8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ind w:right="-284"/>
        <w:rPr>
          <w:rFonts w:ascii="Calibri" w:hAnsi="Calibri" w:cs="Dax-Light"/>
          <w:b/>
          <w:smallCaps/>
          <w:noProof/>
          <w:szCs w:val="24"/>
        </w:rPr>
      </w:pPr>
      <w:r w:rsidRPr="00DE5982">
        <w:rPr>
          <w:rFonts w:ascii="Calibri" w:hAnsi="Calibri" w:cs="Dax-Light"/>
          <w:b/>
          <w:smallCaps/>
          <w:noProof/>
          <w:szCs w:val="24"/>
        </w:rPr>
        <w:t xml:space="preserve">4. Résumé du projet </w:t>
      </w:r>
    </w:p>
    <w:p w:rsidR="00945DB8" w:rsidRPr="004C4786" w:rsidRDefault="00945DB8" w:rsidP="00945DB8">
      <w:pPr>
        <w:rPr>
          <w:rFonts w:ascii="Calibri" w:hAnsi="Calibri"/>
          <w:i/>
          <w:sz w:val="20"/>
        </w:rPr>
      </w:pPr>
      <w:r w:rsidRPr="004C4786">
        <w:rPr>
          <w:rFonts w:ascii="Calibri" w:hAnsi="Calibri"/>
          <w:i/>
          <w:sz w:val="20"/>
        </w:rPr>
        <w:t>En 500 mots maximum, cette description doit être auto-suffisante (absence de renvoi vers d’autres textes).</w:t>
      </w:r>
    </w:p>
    <w:p w:rsidR="00945DB8" w:rsidRPr="007B1BB3" w:rsidRDefault="00945DB8" w:rsidP="00945DB8">
      <w:pPr>
        <w:rPr>
          <w:rFonts w:ascii="Calibri" w:hAnsi="Calibri" w:cs="Dax-Light"/>
          <w:b/>
          <w:smallCaps/>
          <w:noProof/>
          <w:sz w:val="22"/>
          <w:szCs w:val="22"/>
        </w:rPr>
      </w:pPr>
    </w:p>
    <w:p w:rsidR="00945DB8" w:rsidRPr="007B1BB3" w:rsidRDefault="00945DB8" w:rsidP="00945DB8">
      <w:pPr>
        <w:rPr>
          <w:rFonts w:ascii="Calibri" w:hAnsi="Calibri" w:cs="Dax-Light"/>
          <w:b/>
          <w:smallCaps/>
          <w:noProof/>
          <w:sz w:val="22"/>
          <w:szCs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ind w:right="-284"/>
        <w:rPr>
          <w:rFonts w:ascii="Calibri" w:hAnsi="Calibri" w:cs="Dax-Light"/>
          <w:b/>
          <w:smallCaps/>
          <w:noProof/>
          <w:szCs w:val="24"/>
        </w:rPr>
      </w:pPr>
      <w:r w:rsidRPr="00DE5982">
        <w:rPr>
          <w:rFonts w:ascii="Calibri" w:hAnsi="Calibri" w:cs="Dax-Light"/>
          <w:b/>
          <w:smallCaps/>
          <w:noProof/>
          <w:szCs w:val="24"/>
        </w:rPr>
        <w:t xml:space="preserve">5. Description du projet </w:t>
      </w: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mallCaps/>
          <w:sz w:val="22"/>
          <w:szCs w:val="22"/>
          <w:u w:val="single" w:color="D3E24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mallCaps/>
          <w:sz w:val="22"/>
          <w:szCs w:val="22"/>
          <w:u w:val="single" w:color="92CDDC"/>
        </w:rPr>
      </w:pPr>
      <w:r w:rsidRPr="007B1BB3">
        <w:rPr>
          <w:rFonts w:ascii="Calibri" w:hAnsi="Calibri"/>
          <w:smallCaps/>
          <w:sz w:val="22"/>
          <w:szCs w:val="22"/>
          <w:u w:val="single" w:color="92CDDC"/>
        </w:rPr>
        <w:t>Contexte du projet</w:t>
      </w:r>
    </w:p>
    <w:p w:rsidR="00945DB8" w:rsidRPr="004C4786" w:rsidRDefault="00945DB8" w:rsidP="00945DB8">
      <w:pPr>
        <w:keepNext/>
        <w:keepLines/>
        <w:widowControl w:val="0"/>
        <w:tabs>
          <w:tab w:val="left" w:pos="1134"/>
        </w:tabs>
        <w:suppressAutoHyphens/>
        <w:jc w:val="both"/>
        <w:rPr>
          <w:rFonts w:ascii="Calibri" w:hAnsi="Calibri"/>
          <w:i/>
          <w:sz w:val="20"/>
        </w:rPr>
      </w:pPr>
      <w:r w:rsidRPr="004C4786">
        <w:rPr>
          <w:rFonts w:ascii="Calibri" w:hAnsi="Calibri"/>
          <w:i/>
          <w:sz w:val="20"/>
        </w:rPr>
        <w:t xml:space="preserve">Décrire le cadre général dans lequel se situe le projet, son historique éventuel et son ancrage socioculturel. </w:t>
      </w: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jc w:val="both"/>
        <w:rPr>
          <w:rFonts w:ascii="Calibri" w:hAnsi="Calibri"/>
          <w:i/>
          <w:sz w:val="22"/>
          <w:szCs w:val="2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jc w:val="both"/>
        <w:rPr>
          <w:rFonts w:ascii="Calibri" w:hAnsi="Calibri"/>
          <w:i/>
          <w:sz w:val="22"/>
          <w:szCs w:val="2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mallCaps/>
          <w:sz w:val="22"/>
          <w:szCs w:val="22"/>
          <w:u w:val="single" w:color="92CDDC"/>
        </w:rPr>
      </w:pPr>
      <w:r w:rsidRPr="007B1BB3">
        <w:rPr>
          <w:rFonts w:ascii="Calibri" w:hAnsi="Calibri"/>
          <w:smallCaps/>
          <w:sz w:val="22"/>
          <w:szCs w:val="22"/>
          <w:u w:val="single" w:color="92CDDC"/>
        </w:rPr>
        <w:t>Objectif poursuivi</w:t>
      </w:r>
    </w:p>
    <w:p w:rsidR="00945DB8" w:rsidRPr="004C4786" w:rsidRDefault="00945DB8" w:rsidP="00945DB8">
      <w:pPr>
        <w:tabs>
          <w:tab w:val="left" w:pos="851"/>
        </w:tabs>
        <w:rPr>
          <w:rFonts w:ascii="Calibri" w:hAnsi="Calibri"/>
          <w:i/>
          <w:sz w:val="20"/>
        </w:rPr>
      </w:pPr>
      <w:r w:rsidRPr="004C4786">
        <w:rPr>
          <w:rFonts w:ascii="Calibri" w:hAnsi="Calibri"/>
          <w:i/>
          <w:sz w:val="20"/>
        </w:rPr>
        <w:t xml:space="preserve">Décrire clairement et précisément le concept général, les intentions du projet et le résultat escompté à l’issue de la réalisation du projet. </w:t>
      </w: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i/>
          <w:sz w:val="22"/>
          <w:szCs w:val="22"/>
        </w:rPr>
      </w:pPr>
    </w:p>
    <w:p w:rsidR="00945DB8" w:rsidRPr="007B1BB3" w:rsidRDefault="00937CF0" w:rsidP="00945DB8">
      <w:pPr>
        <w:widowControl w:val="0"/>
        <w:tabs>
          <w:tab w:val="left" w:pos="1134"/>
        </w:tabs>
        <w:suppressAutoHyphens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mallCaps/>
          <w:sz w:val="22"/>
          <w:szCs w:val="22"/>
          <w:u w:val="single" w:color="92CDDC"/>
        </w:rPr>
      </w:pPr>
      <w:r w:rsidRPr="007B1BB3">
        <w:rPr>
          <w:rFonts w:ascii="Calibri" w:hAnsi="Calibri"/>
          <w:smallCaps/>
          <w:sz w:val="22"/>
          <w:szCs w:val="22"/>
          <w:u w:val="single" w:color="92CDDC"/>
        </w:rPr>
        <w:t xml:space="preserve">Contenu du projet et artistes participants  </w:t>
      </w:r>
    </w:p>
    <w:p w:rsidR="00945DB8" w:rsidRPr="004C4786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i/>
          <w:sz w:val="20"/>
        </w:rPr>
      </w:pPr>
      <w:r w:rsidRPr="004C4786">
        <w:rPr>
          <w:rFonts w:ascii="Calibri" w:hAnsi="Calibri"/>
          <w:i/>
          <w:sz w:val="20"/>
        </w:rPr>
        <w:t>Exposer le projet et son contenu artistique</w:t>
      </w:r>
      <w:r w:rsidR="007D47C9" w:rsidRPr="004C4786">
        <w:rPr>
          <w:rFonts w:ascii="Calibri" w:hAnsi="Calibri"/>
          <w:i/>
          <w:sz w:val="20"/>
        </w:rPr>
        <w:t>, son historique éventuel, ainsi que les artistes ayant</w:t>
      </w:r>
      <w:r w:rsidR="007D47C9">
        <w:rPr>
          <w:rFonts w:ascii="Calibri" w:hAnsi="Calibri"/>
          <w:i/>
          <w:sz w:val="22"/>
          <w:szCs w:val="22"/>
        </w:rPr>
        <w:t xml:space="preserve"> </w:t>
      </w:r>
      <w:r w:rsidR="007D47C9" w:rsidRPr="004C4786">
        <w:rPr>
          <w:rFonts w:ascii="Calibri" w:hAnsi="Calibri"/>
          <w:i/>
          <w:sz w:val="20"/>
        </w:rPr>
        <w:t>participé aux éditions précédentes.</w:t>
      </w: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z w:val="22"/>
          <w:szCs w:val="2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z w:val="22"/>
          <w:szCs w:val="2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mallCaps/>
          <w:sz w:val="22"/>
          <w:szCs w:val="22"/>
          <w:u w:val="single" w:color="92CDDC"/>
        </w:rPr>
      </w:pPr>
      <w:r w:rsidRPr="007B1BB3">
        <w:rPr>
          <w:rFonts w:ascii="Calibri" w:hAnsi="Calibri"/>
          <w:smallCaps/>
          <w:sz w:val="22"/>
          <w:szCs w:val="22"/>
          <w:u w:val="single" w:color="92CDDC"/>
        </w:rPr>
        <w:t xml:space="preserve">Partenariat </w:t>
      </w:r>
    </w:p>
    <w:p w:rsidR="00945DB8" w:rsidRPr="004C4786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i/>
          <w:sz w:val="20"/>
        </w:rPr>
      </w:pPr>
      <w:r w:rsidRPr="004C4786">
        <w:rPr>
          <w:rFonts w:ascii="Calibri" w:hAnsi="Calibri"/>
          <w:i/>
          <w:sz w:val="20"/>
        </w:rPr>
        <w:t>En cas de partenariat, décrire la complémentarité entre le porteur du projet et ses partenaires et la valeur ajoutée générée.</w:t>
      </w:r>
    </w:p>
    <w:p w:rsidR="00945DB8" w:rsidRPr="007B1BB3" w:rsidRDefault="00945DB8" w:rsidP="00945DB8">
      <w:pPr>
        <w:rPr>
          <w:rFonts w:ascii="Calibri" w:hAnsi="Calibri"/>
          <w:sz w:val="22"/>
          <w:szCs w:val="2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jc w:val="both"/>
        <w:rPr>
          <w:rFonts w:ascii="Calibri" w:hAnsi="Calibri"/>
          <w:smallCaps/>
          <w:sz w:val="22"/>
          <w:szCs w:val="22"/>
          <w:u w:val="single" w:color="D3E242"/>
        </w:rPr>
      </w:pPr>
    </w:p>
    <w:p w:rsidR="00945DB8" w:rsidRPr="007B1BB3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smallCaps/>
          <w:sz w:val="22"/>
          <w:szCs w:val="22"/>
          <w:u w:val="single" w:color="92CDDC"/>
        </w:rPr>
      </w:pPr>
      <w:r w:rsidRPr="007B1BB3">
        <w:rPr>
          <w:rFonts w:ascii="Calibri" w:hAnsi="Calibri"/>
          <w:smallCaps/>
          <w:sz w:val="22"/>
          <w:szCs w:val="22"/>
          <w:u w:val="single" w:color="92CDDC"/>
        </w:rPr>
        <w:t>Outils de médiation envers les publics</w:t>
      </w:r>
    </w:p>
    <w:p w:rsidR="00945DB8" w:rsidRPr="004C4786" w:rsidRDefault="00945DB8" w:rsidP="00945DB8">
      <w:pPr>
        <w:widowControl w:val="0"/>
        <w:tabs>
          <w:tab w:val="left" w:pos="1134"/>
        </w:tabs>
        <w:suppressAutoHyphens/>
        <w:rPr>
          <w:rFonts w:ascii="Calibri" w:hAnsi="Calibri"/>
          <w:i/>
          <w:sz w:val="20"/>
        </w:rPr>
      </w:pPr>
      <w:r w:rsidRPr="004C4786">
        <w:rPr>
          <w:rFonts w:ascii="Calibri" w:hAnsi="Calibri"/>
          <w:i/>
          <w:sz w:val="20"/>
        </w:rPr>
        <w:t>Décrire en quoi et comment les divers publics vont être associés dans la réflexion et /ou la mise en œuvre du projet.</w:t>
      </w:r>
    </w:p>
    <w:p w:rsidR="00945DB8" w:rsidRPr="007B1BB3" w:rsidRDefault="00945DB8" w:rsidP="00945DB8">
      <w:pPr>
        <w:jc w:val="both"/>
        <w:rPr>
          <w:rFonts w:ascii="Calibri" w:hAnsi="Calibri"/>
          <w:sz w:val="22"/>
          <w:szCs w:val="22"/>
        </w:rPr>
      </w:pPr>
    </w:p>
    <w:p w:rsidR="00945DB8" w:rsidRPr="007B1BB3" w:rsidRDefault="00945DB8" w:rsidP="00945DB8">
      <w:pPr>
        <w:jc w:val="both"/>
        <w:rPr>
          <w:rFonts w:ascii="Calibri" w:hAnsi="Calibri"/>
          <w:sz w:val="22"/>
          <w:szCs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rPr>
          <w:rFonts w:ascii="Calibri" w:hAnsi="Calibri" w:cs="Dax-Light"/>
          <w:b/>
          <w:smallCaps/>
          <w:noProof/>
          <w:szCs w:val="28"/>
        </w:rPr>
      </w:pPr>
      <w:r>
        <w:rPr>
          <w:rFonts w:ascii="Calibri" w:hAnsi="Calibri" w:cs="Dax-Light"/>
          <w:b/>
          <w:smallCaps/>
          <w:noProof/>
          <w:szCs w:val="28"/>
        </w:rPr>
        <w:t>6</w:t>
      </w:r>
      <w:r w:rsidRPr="00DE5982">
        <w:rPr>
          <w:rFonts w:ascii="Calibri" w:hAnsi="Calibri" w:cs="Dax-Light"/>
          <w:b/>
          <w:smallCaps/>
          <w:noProof/>
          <w:szCs w:val="28"/>
        </w:rPr>
        <w:t xml:space="preserve">. </w:t>
      </w:r>
      <w:r>
        <w:rPr>
          <w:rFonts w:ascii="Calibri" w:hAnsi="Calibri" w:cs="Dax-Light"/>
          <w:b/>
          <w:smallCaps/>
          <w:noProof/>
          <w:szCs w:val="28"/>
        </w:rPr>
        <w:t>Autorisations</w:t>
      </w:r>
      <w:r w:rsidRPr="00DE5982">
        <w:rPr>
          <w:rFonts w:ascii="Calibri" w:hAnsi="Calibri" w:cs="Dax-Light"/>
          <w:b/>
          <w:smallCaps/>
          <w:noProof/>
          <w:szCs w:val="28"/>
        </w:rPr>
        <w:t xml:space="preserve"> </w:t>
      </w:r>
    </w:p>
    <w:p w:rsidR="00945DB8" w:rsidRPr="004C4786" w:rsidRDefault="00945DB8" w:rsidP="00945DB8">
      <w:pPr>
        <w:rPr>
          <w:rFonts w:ascii="Calibri" w:hAnsi="Calibri"/>
          <w:smallCaps/>
          <w:sz w:val="20"/>
          <w:u w:color="D3E242"/>
        </w:rPr>
      </w:pPr>
      <w:r w:rsidRPr="004C4786">
        <w:rPr>
          <w:rFonts w:ascii="Calibri" w:hAnsi="Calibri"/>
          <w:i/>
          <w:sz w:val="20"/>
        </w:rPr>
        <w:t xml:space="preserve">Préciser ici les accords de principe et/ou autorisations des parties prenantes, </w:t>
      </w:r>
      <w:r w:rsidRPr="004C4786">
        <w:rPr>
          <w:rFonts w:ascii="Calibri" w:hAnsi="Calibri"/>
          <w:i/>
          <w:sz w:val="20"/>
          <w:u w:val="single"/>
        </w:rPr>
        <w:t>documents à l’appui à annexer</w:t>
      </w:r>
      <w:r w:rsidRPr="004C4786">
        <w:rPr>
          <w:rFonts w:ascii="Calibri" w:hAnsi="Calibri"/>
          <w:i/>
          <w:sz w:val="20"/>
        </w:rPr>
        <w:t>.</w:t>
      </w:r>
    </w:p>
    <w:p w:rsidR="00945DB8" w:rsidRPr="007B1BB3" w:rsidRDefault="00945DB8" w:rsidP="00945DB8">
      <w:pPr>
        <w:jc w:val="both"/>
        <w:rPr>
          <w:rFonts w:ascii="Calibri" w:hAnsi="Calibri"/>
          <w:sz w:val="22"/>
          <w:szCs w:val="22"/>
        </w:rPr>
      </w:pPr>
    </w:p>
    <w:p w:rsidR="00945DB8" w:rsidRPr="007B1BB3" w:rsidRDefault="00945DB8" w:rsidP="00945DB8">
      <w:pPr>
        <w:jc w:val="both"/>
        <w:rPr>
          <w:rFonts w:ascii="Calibri" w:hAnsi="Calibri"/>
          <w:sz w:val="22"/>
          <w:szCs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rPr>
          <w:rFonts w:ascii="Calibri" w:hAnsi="Calibri" w:cs="Dax-Light"/>
          <w:b/>
          <w:noProof/>
          <w:szCs w:val="24"/>
        </w:rPr>
      </w:pPr>
      <w:r>
        <w:rPr>
          <w:rFonts w:ascii="Calibri" w:hAnsi="Calibri" w:cs="Dax-Light"/>
          <w:b/>
          <w:smallCaps/>
          <w:noProof/>
          <w:szCs w:val="24"/>
        </w:rPr>
        <w:t>7</w:t>
      </w:r>
      <w:r w:rsidRPr="00DE5982">
        <w:rPr>
          <w:rFonts w:ascii="Calibri" w:hAnsi="Calibri" w:cs="Dax-Light"/>
          <w:b/>
          <w:smallCaps/>
          <w:noProof/>
          <w:szCs w:val="24"/>
        </w:rPr>
        <w:t xml:space="preserve">. Calendrier </w:t>
      </w:r>
      <w:r>
        <w:rPr>
          <w:rFonts w:ascii="Calibri" w:hAnsi="Calibri" w:cs="Dax-Light"/>
          <w:b/>
          <w:smallCaps/>
          <w:noProof/>
          <w:szCs w:val="24"/>
        </w:rPr>
        <w:t xml:space="preserve">prévisionnel </w:t>
      </w:r>
      <w:r w:rsidRPr="00DE5982">
        <w:rPr>
          <w:rFonts w:ascii="Calibri" w:hAnsi="Calibri" w:cs="Dax-Light"/>
          <w:b/>
          <w:smallCaps/>
          <w:noProof/>
          <w:szCs w:val="24"/>
        </w:rPr>
        <w:t xml:space="preserve">du projet </w:t>
      </w:r>
    </w:p>
    <w:p w:rsidR="00945DB8" w:rsidRPr="004C4786" w:rsidRDefault="00945DB8" w:rsidP="00945DB8">
      <w:pPr>
        <w:rPr>
          <w:rFonts w:ascii="Calibri" w:hAnsi="Calibri"/>
          <w:smallCaps/>
          <w:sz w:val="20"/>
          <w:u w:color="D3E242"/>
        </w:rPr>
      </w:pPr>
      <w:r w:rsidRPr="004C4786">
        <w:rPr>
          <w:rFonts w:ascii="Calibri" w:hAnsi="Calibri"/>
          <w:i/>
          <w:sz w:val="20"/>
        </w:rPr>
        <w:t>Présenter les étapes et le calendrier de réalisation du projet.</w:t>
      </w:r>
    </w:p>
    <w:p w:rsidR="00945DB8" w:rsidRDefault="00945DB8" w:rsidP="00945DB8">
      <w:pPr>
        <w:jc w:val="both"/>
        <w:rPr>
          <w:rFonts w:ascii="Calibri" w:hAnsi="Calibri"/>
          <w:szCs w:val="24"/>
        </w:rPr>
      </w:pPr>
    </w:p>
    <w:p w:rsidR="00945DB8" w:rsidRPr="00DE5982" w:rsidRDefault="00945DB8" w:rsidP="00945DB8">
      <w:pPr>
        <w:jc w:val="both"/>
        <w:rPr>
          <w:rFonts w:ascii="Calibri" w:hAnsi="Calibri"/>
          <w:szCs w:val="24"/>
        </w:rPr>
      </w:pPr>
    </w:p>
    <w:p w:rsidR="00945DB8" w:rsidRPr="00DE5982" w:rsidRDefault="00945DB8" w:rsidP="00945DB8">
      <w:pPr>
        <w:pBdr>
          <w:bottom w:val="single" w:sz="4" w:space="1" w:color="31849B"/>
        </w:pBdr>
        <w:spacing w:line="276" w:lineRule="auto"/>
        <w:rPr>
          <w:rFonts w:ascii="Calibri" w:hAnsi="Calibri" w:cs="Dax-Light"/>
          <w:b/>
          <w:noProof/>
        </w:rPr>
      </w:pPr>
      <w:r>
        <w:rPr>
          <w:rFonts w:ascii="Calibri" w:hAnsi="Calibri" w:cs="Dax-Light"/>
          <w:b/>
          <w:smallCaps/>
          <w:noProof/>
          <w:szCs w:val="24"/>
        </w:rPr>
        <w:t>8</w:t>
      </w:r>
      <w:r w:rsidRPr="00DE5982">
        <w:rPr>
          <w:rFonts w:ascii="Calibri" w:hAnsi="Calibri" w:cs="Dax-Light"/>
          <w:b/>
          <w:smallCaps/>
          <w:noProof/>
          <w:szCs w:val="24"/>
        </w:rPr>
        <w:t xml:space="preserve">. </w:t>
      </w:r>
      <w:r>
        <w:rPr>
          <w:rFonts w:ascii="Calibri" w:hAnsi="Calibri" w:cs="Dax-Light"/>
          <w:b/>
          <w:smallCaps/>
          <w:noProof/>
          <w:szCs w:val="24"/>
        </w:rPr>
        <w:t>Budget prévu</w:t>
      </w:r>
    </w:p>
    <w:p w:rsidR="00945DB8" w:rsidRDefault="00945DB8" w:rsidP="00945DB8">
      <w:pPr>
        <w:spacing w:line="276" w:lineRule="auto"/>
        <w:jc w:val="both"/>
        <w:rPr>
          <w:rFonts w:ascii="Calibri" w:hAnsi="Calibri"/>
          <w:smallCaps/>
          <w:sz w:val="22"/>
          <w:u w:color="D3E24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Coût total du projet</w:t>
      </w:r>
      <w:r w:rsidRPr="00DE5982">
        <w:rPr>
          <w:rFonts w:ascii="Calibri" w:hAnsi="Calibri"/>
          <w:sz w:val="22"/>
        </w:rPr>
        <w:t> :</w:t>
      </w:r>
    </w:p>
    <w:p w:rsidR="00945DB8" w:rsidRDefault="00945DB8" w:rsidP="00945DB8">
      <w:pPr>
        <w:jc w:val="both"/>
        <w:rPr>
          <w:rFonts w:ascii="Calibri" w:hAnsi="Calibri"/>
          <w:smallCaps/>
          <w:sz w:val="22"/>
          <w:u w:color="D3E24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Sources de financement envisagées</w:t>
      </w:r>
      <w:r w:rsidRPr="00DE5982">
        <w:rPr>
          <w:rFonts w:ascii="Calibri" w:hAnsi="Calibri"/>
          <w:sz w:val="22"/>
        </w:rPr>
        <w:t xml:space="preserve"> : </w:t>
      </w:r>
    </w:p>
    <w:p w:rsidR="00945DB8" w:rsidRDefault="00945DB8" w:rsidP="00C32516">
      <w:pPr>
        <w:ind w:firstLine="567"/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>Montant demandé dans le cadre de l’appel à projet</w:t>
      </w:r>
      <w:r>
        <w:rPr>
          <w:rFonts w:ascii="Calibri" w:hAnsi="Calibri"/>
          <w:smallCaps/>
          <w:sz w:val="22"/>
          <w:u w:color="D3E242"/>
        </w:rPr>
        <w:t> :</w:t>
      </w:r>
      <w:r w:rsidRPr="00DE5982">
        <w:rPr>
          <w:rFonts w:ascii="Calibri" w:hAnsi="Calibri"/>
          <w:sz w:val="22"/>
        </w:rPr>
        <w:t xml:space="preserve"> </w:t>
      </w:r>
    </w:p>
    <w:p w:rsidR="00945DB8" w:rsidRDefault="00945DB8" w:rsidP="00C32516">
      <w:pPr>
        <w:ind w:firstLine="709"/>
        <w:jc w:val="both"/>
        <w:rPr>
          <w:rFonts w:ascii="Calibri" w:hAnsi="Calibri"/>
          <w:sz w:val="22"/>
        </w:rPr>
      </w:pPr>
      <w:r w:rsidRPr="00DE5982">
        <w:rPr>
          <w:rFonts w:ascii="Calibri" w:hAnsi="Calibri"/>
          <w:smallCaps/>
          <w:sz w:val="22"/>
          <w:u w:color="D3E242"/>
        </w:rPr>
        <w:t xml:space="preserve">Affectation </w:t>
      </w:r>
      <w:r>
        <w:rPr>
          <w:rFonts w:ascii="Calibri" w:hAnsi="Calibri"/>
          <w:sz w:val="22"/>
        </w:rPr>
        <w:t xml:space="preserve">: </w:t>
      </w:r>
    </w:p>
    <w:p w:rsidR="00945DB8" w:rsidRDefault="00945DB8" w:rsidP="00945DB8">
      <w:pPr>
        <w:jc w:val="both"/>
        <w:rPr>
          <w:rFonts w:ascii="Calibri" w:hAnsi="Calibri"/>
          <w:sz w:val="22"/>
        </w:rPr>
      </w:pPr>
    </w:p>
    <w:p w:rsidR="00945DB8" w:rsidRPr="00DE5982" w:rsidRDefault="00945DB8" w:rsidP="00945DB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45DB8" w:rsidRPr="00DE5982" w:rsidRDefault="00945DB8" w:rsidP="00945DB8">
      <w:pPr>
        <w:pBdr>
          <w:bottom w:val="single" w:sz="4" w:space="1" w:color="31849B"/>
        </w:pBdr>
        <w:spacing w:line="276" w:lineRule="auto"/>
        <w:rPr>
          <w:rFonts w:ascii="Calibri" w:hAnsi="Calibri" w:cs="Dax-Light"/>
          <w:b/>
          <w:noProof/>
        </w:rPr>
      </w:pPr>
      <w:r>
        <w:rPr>
          <w:rFonts w:ascii="Calibri" w:hAnsi="Calibri" w:cs="Dax-Light"/>
          <w:b/>
          <w:smallCaps/>
          <w:noProof/>
          <w:szCs w:val="24"/>
        </w:rPr>
        <w:t>Annexes</w:t>
      </w:r>
    </w:p>
    <w:p w:rsidR="00945DB8" w:rsidRDefault="00945DB8" w:rsidP="00945DB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B192A" w:rsidRPr="00C32516" w:rsidRDefault="009B192A" w:rsidP="009B192A">
      <w:pPr>
        <w:numPr>
          <w:ilvl w:val="0"/>
          <w:numId w:val="49"/>
        </w:numPr>
        <w:spacing w:line="360" w:lineRule="auto"/>
        <w:jc w:val="both"/>
        <w:rPr>
          <w:rFonts w:ascii="Calibri" w:hAnsi="Calibri"/>
          <w:sz w:val="22"/>
          <w:szCs w:val="22"/>
          <w:u w:val="single" w:color="D3E242"/>
        </w:rPr>
      </w:pPr>
      <w:r w:rsidRPr="00C32516">
        <w:rPr>
          <w:rFonts w:ascii="Calibri" w:hAnsi="Calibri"/>
          <w:sz w:val="22"/>
          <w:szCs w:val="22"/>
        </w:rPr>
        <w:t>Accords de principe et/ou autorisations des parties prenantes</w:t>
      </w:r>
    </w:p>
    <w:p w:rsidR="00945DB8" w:rsidRPr="00C32516" w:rsidRDefault="00945DB8" w:rsidP="00945DB8">
      <w:pPr>
        <w:numPr>
          <w:ilvl w:val="0"/>
          <w:numId w:val="4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32516">
        <w:rPr>
          <w:rFonts w:ascii="Calibri" w:hAnsi="Calibri"/>
          <w:sz w:val="22"/>
          <w:szCs w:val="22"/>
        </w:rPr>
        <w:t>Attestation d’identité bancaire ou bulletin de virement annulé au nom de l’organisateur</w:t>
      </w:r>
    </w:p>
    <w:p w:rsidR="00945DB8" w:rsidRPr="00DE5982" w:rsidRDefault="00945DB8" w:rsidP="00945DB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B77929" w:rsidRPr="00B77929" w:rsidRDefault="00B77929" w:rsidP="00B77929">
      <w:pPr>
        <w:jc w:val="right"/>
        <w:rPr>
          <w:rFonts w:ascii="Calibri" w:hAnsi="Calibri"/>
          <w:color w:val="7030A0"/>
          <w:sz w:val="22"/>
          <w:szCs w:val="22"/>
        </w:rPr>
      </w:pPr>
    </w:p>
    <w:p w:rsidR="00B77929" w:rsidRPr="00B77929" w:rsidRDefault="00B77929" w:rsidP="00B77929">
      <w:pPr>
        <w:jc w:val="right"/>
        <w:rPr>
          <w:rFonts w:ascii="Calibri" w:hAnsi="Calibri"/>
          <w:color w:val="7030A0"/>
          <w:sz w:val="22"/>
          <w:szCs w:val="22"/>
        </w:rPr>
      </w:pPr>
    </w:p>
    <w:sectPr w:rsidR="00B77929" w:rsidRPr="00B77929" w:rsidSect="00A6579C">
      <w:headerReference w:type="default" r:id="rId8"/>
      <w:pgSz w:w="11906" w:h="16838" w:code="9"/>
      <w:pgMar w:top="567" w:right="1418" w:bottom="567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0D" w:rsidRDefault="004D210D">
      <w:r>
        <w:separator/>
      </w:r>
    </w:p>
  </w:endnote>
  <w:endnote w:type="continuationSeparator" w:id="0">
    <w:p w:rsidR="004D210D" w:rsidRDefault="004D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0D" w:rsidRDefault="004D210D">
      <w:r>
        <w:separator/>
      </w:r>
    </w:p>
  </w:footnote>
  <w:footnote w:type="continuationSeparator" w:id="0">
    <w:p w:rsidR="004D210D" w:rsidRDefault="004D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C" w:rsidRPr="00560548" w:rsidRDefault="000D4E1C" w:rsidP="00560548">
    <w:pPr>
      <w:pStyle w:val="En-tte"/>
      <w:jc w:val="right"/>
      <w:rPr>
        <w:rFonts w:ascii="Century Gothic" w:hAnsi="Century Gothic"/>
        <w:sz w:val="18"/>
        <w:szCs w:val="18"/>
      </w:rPr>
    </w:pPr>
    <w:r w:rsidRPr="00560548">
      <w:rPr>
        <w:rStyle w:val="Numrodepage"/>
        <w:rFonts w:ascii="Century Gothic" w:hAnsi="Century Gothic"/>
        <w:sz w:val="18"/>
        <w:szCs w:val="18"/>
      </w:rPr>
      <w:fldChar w:fldCharType="begin"/>
    </w:r>
    <w:r w:rsidRPr="00560548">
      <w:rPr>
        <w:rStyle w:val="Numrodepage"/>
        <w:rFonts w:ascii="Century Gothic" w:hAnsi="Century Gothic"/>
        <w:sz w:val="18"/>
        <w:szCs w:val="18"/>
      </w:rPr>
      <w:instrText xml:space="preserve"> PAGE </w:instrText>
    </w:r>
    <w:r w:rsidRPr="00560548">
      <w:rPr>
        <w:rStyle w:val="Numrodepage"/>
        <w:rFonts w:ascii="Century Gothic" w:hAnsi="Century Gothic"/>
        <w:sz w:val="18"/>
        <w:szCs w:val="18"/>
      </w:rPr>
      <w:fldChar w:fldCharType="separate"/>
    </w:r>
    <w:r w:rsidR="00987103">
      <w:rPr>
        <w:rStyle w:val="Numrodepage"/>
        <w:rFonts w:ascii="Century Gothic" w:hAnsi="Century Gothic"/>
        <w:noProof/>
        <w:sz w:val="18"/>
        <w:szCs w:val="18"/>
      </w:rPr>
      <w:t>2</w:t>
    </w:r>
    <w:r w:rsidRPr="00560548">
      <w:rPr>
        <w:rStyle w:val="Numrodepage"/>
        <w:rFonts w:ascii="Century Gothic" w:hAnsi="Century Gothic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147A8"/>
    <w:multiLevelType w:val="hybridMultilevel"/>
    <w:tmpl w:val="41387AD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4109B"/>
    <w:multiLevelType w:val="multilevel"/>
    <w:tmpl w:val="D054D2E8"/>
    <w:lvl w:ilvl="0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2D72C62"/>
    <w:multiLevelType w:val="hybridMultilevel"/>
    <w:tmpl w:val="645CB6CA"/>
    <w:lvl w:ilvl="0" w:tplc="9278B2E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6B8406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420F7"/>
    <w:multiLevelType w:val="hybridMultilevel"/>
    <w:tmpl w:val="B20C29C8"/>
    <w:lvl w:ilvl="0" w:tplc="6B8406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C61444"/>
    <w:multiLevelType w:val="hybridMultilevel"/>
    <w:tmpl w:val="401E4BE6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BF009D"/>
    <w:multiLevelType w:val="hybridMultilevel"/>
    <w:tmpl w:val="65FCD3A8"/>
    <w:lvl w:ilvl="0" w:tplc="9278B2E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54044"/>
    <w:multiLevelType w:val="multilevel"/>
    <w:tmpl w:val="6F12A69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0E115F20"/>
    <w:multiLevelType w:val="hybridMultilevel"/>
    <w:tmpl w:val="3CAAC34E"/>
    <w:lvl w:ilvl="0" w:tplc="9278B2E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116294"/>
    <w:multiLevelType w:val="hybridMultilevel"/>
    <w:tmpl w:val="2C4E0F64"/>
    <w:lvl w:ilvl="0" w:tplc="7518B19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D3874"/>
    <w:multiLevelType w:val="hybridMultilevel"/>
    <w:tmpl w:val="D10EC308"/>
    <w:lvl w:ilvl="0" w:tplc="080C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3">
    <w:nsid w:val="11726FB1"/>
    <w:multiLevelType w:val="multilevel"/>
    <w:tmpl w:val="401E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E3DA7"/>
    <w:multiLevelType w:val="hybridMultilevel"/>
    <w:tmpl w:val="C93A734A"/>
    <w:lvl w:ilvl="0" w:tplc="40BE410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750C82"/>
    <w:multiLevelType w:val="hybridMultilevel"/>
    <w:tmpl w:val="107CBE3E"/>
    <w:lvl w:ilvl="0" w:tplc="B412C76C">
      <w:start w:val="3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6">
    <w:nsid w:val="185074F5"/>
    <w:multiLevelType w:val="multilevel"/>
    <w:tmpl w:val="181E8F4E"/>
    <w:lvl w:ilvl="0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9783C"/>
    <w:multiLevelType w:val="multilevel"/>
    <w:tmpl w:val="69208B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A142FB"/>
    <w:multiLevelType w:val="hybridMultilevel"/>
    <w:tmpl w:val="A7A2A3BC"/>
    <w:lvl w:ilvl="0" w:tplc="9278B2E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EA05B4"/>
    <w:multiLevelType w:val="hybridMultilevel"/>
    <w:tmpl w:val="CE564A12"/>
    <w:lvl w:ilvl="0" w:tplc="6B8406CC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00C6F"/>
    <w:multiLevelType w:val="hybridMultilevel"/>
    <w:tmpl w:val="5C685A2E"/>
    <w:lvl w:ilvl="0" w:tplc="6B8406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E63BF"/>
    <w:multiLevelType w:val="hybridMultilevel"/>
    <w:tmpl w:val="D054D2E8"/>
    <w:lvl w:ilvl="0" w:tplc="9278B2E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2AE42162"/>
    <w:multiLevelType w:val="hybridMultilevel"/>
    <w:tmpl w:val="C868B1A0"/>
    <w:lvl w:ilvl="0" w:tplc="4E5224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AC0E82"/>
    <w:multiLevelType w:val="multilevel"/>
    <w:tmpl w:val="C6CC09AC"/>
    <w:lvl w:ilvl="0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925296"/>
    <w:multiLevelType w:val="multilevel"/>
    <w:tmpl w:val="FD569740"/>
    <w:lvl w:ilvl="0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893103"/>
    <w:multiLevelType w:val="hybridMultilevel"/>
    <w:tmpl w:val="0920680A"/>
    <w:lvl w:ilvl="0" w:tplc="AADE9E9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C7F94"/>
    <w:multiLevelType w:val="hybridMultilevel"/>
    <w:tmpl w:val="345AC698"/>
    <w:lvl w:ilvl="0" w:tplc="2D42A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F0004"/>
    <w:multiLevelType w:val="hybridMultilevel"/>
    <w:tmpl w:val="84008CC2"/>
    <w:lvl w:ilvl="0" w:tplc="7518B19C">
      <w:start w:val="1"/>
      <w:numFmt w:val="bullet"/>
      <w:lvlText w:val="―"/>
      <w:lvlJc w:val="left"/>
      <w:pPr>
        <w:tabs>
          <w:tab w:val="num" w:pos="1996"/>
        </w:tabs>
        <w:ind w:left="1996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3AD666BD"/>
    <w:multiLevelType w:val="hybridMultilevel"/>
    <w:tmpl w:val="4C408A10"/>
    <w:lvl w:ilvl="0" w:tplc="7518B19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600497"/>
    <w:multiLevelType w:val="multilevel"/>
    <w:tmpl w:val="345AC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ED7B21"/>
    <w:multiLevelType w:val="multilevel"/>
    <w:tmpl w:val="72C2EDE8"/>
    <w:lvl w:ilvl="0">
      <w:start w:val="1"/>
      <w:numFmt w:val="bullet"/>
      <w:lvlText w:val="―"/>
      <w:lvlJc w:val="left"/>
      <w:pPr>
        <w:tabs>
          <w:tab w:val="num" w:pos="795"/>
        </w:tabs>
        <w:ind w:left="795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3FC93A0C"/>
    <w:multiLevelType w:val="multilevel"/>
    <w:tmpl w:val="5542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2463DC"/>
    <w:multiLevelType w:val="multilevel"/>
    <w:tmpl w:val="C6CC09AC"/>
    <w:lvl w:ilvl="0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E52C6D"/>
    <w:multiLevelType w:val="hybridMultilevel"/>
    <w:tmpl w:val="181E8F4E"/>
    <w:lvl w:ilvl="0" w:tplc="6B8406CC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A33E93"/>
    <w:multiLevelType w:val="hybridMultilevel"/>
    <w:tmpl w:val="8BA25650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37D38"/>
    <w:multiLevelType w:val="multilevel"/>
    <w:tmpl w:val="A7A2A3BC"/>
    <w:lvl w:ilvl="0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564F30"/>
    <w:multiLevelType w:val="hybridMultilevel"/>
    <w:tmpl w:val="69208B0C"/>
    <w:lvl w:ilvl="0" w:tplc="08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C31E6C"/>
    <w:multiLevelType w:val="hybridMultilevel"/>
    <w:tmpl w:val="C672B2AA"/>
    <w:lvl w:ilvl="0" w:tplc="7BA2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905F35"/>
    <w:multiLevelType w:val="hybridMultilevel"/>
    <w:tmpl w:val="72C2EDE8"/>
    <w:lvl w:ilvl="0" w:tplc="7518B19C">
      <w:start w:val="1"/>
      <w:numFmt w:val="bullet"/>
      <w:lvlText w:val="―"/>
      <w:lvlJc w:val="left"/>
      <w:pPr>
        <w:tabs>
          <w:tab w:val="num" w:pos="795"/>
        </w:tabs>
        <w:ind w:left="795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557C4310"/>
    <w:multiLevelType w:val="multilevel"/>
    <w:tmpl w:val="8BA2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565AA"/>
    <w:multiLevelType w:val="hybridMultilevel"/>
    <w:tmpl w:val="FD569740"/>
    <w:lvl w:ilvl="0" w:tplc="6B8406CC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502F38"/>
    <w:multiLevelType w:val="hybridMultilevel"/>
    <w:tmpl w:val="6C08CCD6"/>
    <w:lvl w:ilvl="0" w:tplc="08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B63A43"/>
    <w:multiLevelType w:val="hybridMultilevel"/>
    <w:tmpl w:val="CEB44F74"/>
    <w:lvl w:ilvl="0" w:tplc="7518B19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511CDA"/>
    <w:multiLevelType w:val="hybridMultilevel"/>
    <w:tmpl w:val="3F0C1E00"/>
    <w:lvl w:ilvl="0" w:tplc="080C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AE3372"/>
    <w:multiLevelType w:val="multilevel"/>
    <w:tmpl w:val="345AC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8870F8"/>
    <w:multiLevelType w:val="hybridMultilevel"/>
    <w:tmpl w:val="6F12A69A"/>
    <w:lvl w:ilvl="0" w:tplc="080C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74151DBA"/>
    <w:multiLevelType w:val="multilevel"/>
    <w:tmpl w:val="3F0C1E00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38"/>
  </w:num>
  <w:num w:numId="7">
    <w:abstractNumId w:val="30"/>
  </w:num>
  <w:num w:numId="8">
    <w:abstractNumId w:val="45"/>
  </w:num>
  <w:num w:numId="9">
    <w:abstractNumId w:val="11"/>
  </w:num>
  <w:num w:numId="10">
    <w:abstractNumId w:val="26"/>
  </w:num>
  <w:num w:numId="11">
    <w:abstractNumId w:val="29"/>
  </w:num>
  <w:num w:numId="12">
    <w:abstractNumId w:val="28"/>
  </w:num>
  <w:num w:numId="13">
    <w:abstractNumId w:val="15"/>
  </w:num>
  <w:num w:numId="14">
    <w:abstractNumId w:val="44"/>
  </w:num>
  <w:num w:numId="15">
    <w:abstractNumId w:val="42"/>
  </w:num>
  <w:num w:numId="16">
    <w:abstractNumId w:val="5"/>
  </w:num>
  <w:num w:numId="17">
    <w:abstractNumId w:val="9"/>
  </w:num>
  <w:num w:numId="18">
    <w:abstractNumId w:val="21"/>
  </w:num>
  <w:num w:numId="19">
    <w:abstractNumId w:val="4"/>
  </w:num>
  <w:num w:numId="20">
    <w:abstractNumId w:val="27"/>
  </w:num>
  <w:num w:numId="21">
    <w:abstractNumId w:val="14"/>
  </w:num>
  <w:num w:numId="22">
    <w:abstractNumId w:val="32"/>
  </w:num>
  <w:num w:numId="23">
    <w:abstractNumId w:val="33"/>
  </w:num>
  <w:num w:numId="24">
    <w:abstractNumId w:val="18"/>
  </w:num>
  <w:num w:numId="25">
    <w:abstractNumId w:val="35"/>
  </w:num>
  <w:num w:numId="26">
    <w:abstractNumId w:val="19"/>
  </w:num>
  <w:num w:numId="27">
    <w:abstractNumId w:val="23"/>
  </w:num>
  <w:num w:numId="28">
    <w:abstractNumId w:val="16"/>
  </w:num>
  <w:num w:numId="29">
    <w:abstractNumId w:val="43"/>
  </w:num>
  <w:num w:numId="30">
    <w:abstractNumId w:val="46"/>
  </w:num>
  <w:num w:numId="31">
    <w:abstractNumId w:val="12"/>
  </w:num>
  <w:num w:numId="32">
    <w:abstractNumId w:val="3"/>
  </w:num>
  <w:num w:numId="33">
    <w:abstractNumId w:val="31"/>
  </w:num>
  <w:num w:numId="34">
    <w:abstractNumId w:val="20"/>
  </w:num>
  <w:num w:numId="35">
    <w:abstractNumId w:val="34"/>
  </w:num>
  <w:num w:numId="36">
    <w:abstractNumId w:val="39"/>
  </w:num>
  <w:num w:numId="37">
    <w:abstractNumId w:val="6"/>
  </w:num>
  <w:num w:numId="38">
    <w:abstractNumId w:val="8"/>
  </w:num>
  <w:num w:numId="39">
    <w:abstractNumId w:val="10"/>
  </w:num>
  <w:num w:numId="40">
    <w:abstractNumId w:val="36"/>
  </w:num>
  <w:num w:numId="41">
    <w:abstractNumId w:val="17"/>
  </w:num>
  <w:num w:numId="42">
    <w:abstractNumId w:val="7"/>
  </w:num>
  <w:num w:numId="43">
    <w:abstractNumId w:val="13"/>
  </w:num>
  <w:num w:numId="44">
    <w:abstractNumId w:val="22"/>
  </w:num>
  <w:num w:numId="45">
    <w:abstractNumId w:val="41"/>
  </w:num>
  <w:num w:numId="46">
    <w:abstractNumId w:val="37"/>
  </w:num>
  <w:num w:numId="47">
    <w:abstractNumId w:val="40"/>
  </w:num>
  <w:num w:numId="48">
    <w:abstractNumId w:val="2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02"/>
    <w:rsid w:val="00013E0D"/>
    <w:rsid w:val="000205D3"/>
    <w:rsid w:val="00023F1B"/>
    <w:rsid w:val="00025F34"/>
    <w:rsid w:val="000304C3"/>
    <w:rsid w:val="00040E3F"/>
    <w:rsid w:val="00047DA4"/>
    <w:rsid w:val="000656BC"/>
    <w:rsid w:val="000D1018"/>
    <w:rsid w:val="000D4E1C"/>
    <w:rsid w:val="000D67C2"/>
    <w:rsid w:val="000E5A57"/>
    <w:rsid w:val="000F154B"/>
    <w:rsid w:val="00100D6C"/>
    <w:rsid w:val="00127FCD"/>
    <w:rsid w:val="00142C64"/>
    <w:rsid w:val="00171463"/>
    <w:rsid w:val="001877C3"/>
    <w:rsid w:val="001B0BCE"/>
    <w:rsid w:val="001B2B71"/>
    <w:rsid w:val="001D03FC"/>
    <w:rsid w:val="001D42D1"/>
    <w:rsid w:val="001E7378"/>
    <w:rsid w:val="001F0979"/>
    <w:rsid w:val="00221495"/>
    <w:rsid w:val="00222BC5"/>
    <w:rsid w:val="002262B4"/>
    <w:rsid w:val="00230C86"/>
    <w:rsid w:val="00255623"/>
    <w:rsid w:val="00271DED"/>
    <w:rsid w:val="0028300E"/>
    <w:rsid w:val="002A1EFF"/>
    <w:rsid w:val="002B49A5"/>
    <w:rsid w:val="002B64AD"/>
    <w:rsid w:val="003118DD"/>
    <w:rsid w:val="00334BCB"/>
    <w:rsid w:val="0035080A"/>
    <w:rsid w:val="00371478"/>
    <w:rsid w:val="003A36DB"/>
    <w:rsid w:val="003A657A"/>
    <w:rsid w:val="003B441A"/>
    <w:rsid w:val="003D47A8"/>
    <w:rsid w:val="003E6E16"/>
    <w:rsid w:val="003F0F19"/>
    <w:rsid w:val="003F4A25"/>
    <w:rsid w:val="003F6C95"/>
    <w:rsid w:val="00402799"/>
    <w:rsid w:val="0040352E"/>
    <w:rsid w:val="00411005"/>
    <w:rsid w:val="00411DDB"/>
    <w:rsid w:val="00420543"/>
    <w:rsid w:val="00461F25"/>
    <w:rsid w:val="00485431"/>
    <w:rsid w:val="00487763"/>
    <w:rsid w:val="004953BD"/>
    <w:rsid w:val="004B3DFA"/>
    <w:rsid w:val="004C1CCB"/>
    <w:rsid w:val="004C4786"/>
    <w:rsid w:val="004C4882"/>
    <w:rsid w:val="004C7C7E"/>
    <w:rsid w:val="004C7D07"/>
    <w:rsid w:val="004D210D"/>
    <w:rsid w:val="004E4434"/>
    <w:rsid w:val="004F1A4D"/>
    <w:rsid w:val="004F25E3"/>
    <w:rsid w:val="00502849"/>
    <w:rsid w:val="00524052"/>
    <w:rsid w:val="0052721F"/>
    <w:rsid w:val="00532B45"/>
    <w:rsid w:val="005561E2"/>
    <w:rsid w:val="00560548"/>
    <w:rsid w:val="00561092"/>
    <w:rsid w:val="00581D77"/>
    <w:rsid w:val="005850AC"/>
    <w:rsid w:val="005A4A96"/>
    <w:rsid w:val="005B511C"/>
    <w:rsid w:val="005C1FFD"/>
    <w:rsid w:val="005D2AB6"/>
    <w:rsid w:val="005D7225"/>
    <w:rsid w:val="005F0C13"/>
    <w:rsid w:val="005F2FB4"/>
    <w:rsid w:val="00613FB1"/>
    <w:rsid w:val="0063733B"/>
    <w:rsid w:val="0066788F"/>
    <w:rsid w:val="00677829"/>
    <w:rsid w:val="00690F1F"/>
    <w:rsid w:val="00691AF1"/>
    <w:rsid w:val="006937ED"/>
    <w:rsid w:val="006C451B"/>
    <w:rsid w:val="006C4F55"/>
    <w:rsid w:val="006D1AEC"/>
    <w:rsid w:val="006E1761"/>
    <w:rsid w:val="006E34B1"/>
    <w:rsid w:val="006E764E"/>
    <w:rsid w:val="007049CD"/>
    <w:rsid w:val="007154C5"/>
    <w:rsid w:val="00733321"/>
    <w:rsid w:val="007343DF"/>
    <w:rsid w:val="00745525"/>
    <w:rsid w:val="0075339E"/>
    <w:rsid w:val="007626E3"/>
    <w:rsid w:val="007869E4"/>
    <w:rsid w:val="00792F8A"/>
    <w:rsid w:val="00793DF4"/>
    <w:rsid w:val="0079557F"/>
    <w:rsid w:val="007B5CB8"/>
    <w:rsid w:val="007D47C9"/>
    <w:rsid w:val="007F51EB"/>
    <w:rsid w:val="00807C8C"/>
    <w:rsid w:val="00817B47"/>
    <w:rsid w:val="00836A10"/>
    <w:rsid w:val="00840F02"/>
    <w:rsid w:val="00870467"/>
    <w:rsid w:val="00875977"/>
    <w:rsid w:val="00896D15"/>
    <w:rsid w:val="008B2D54"/>
    <w:rsid w:val="008D1F6E"/>
    <w:rsid w:val="008F0FF1"/>
    <w:rsid w:val="009029E4"/>
    <w:rsid w:val="00903406"/>
    <w:rsid w:val="00911F94"/>
    <w:rsid w:val="00937CF0"/>
    <w:rsid w:val="009414C6"/>
    <w:rsid w:val="00942FA2"/>
    <w:rsid w:val="00945DB8"/>
    <w:rsid w:val="00954710"/>
    <w:rsid w:val="00961AC2"/>
    <w:rsid w:val="009624C9"/>
    <w:rsid w:val="00965C47"/>
    <w:rsid w:val="0097722D"/>
    <w:rsid w:val="00977735"/>
    <w:rsid w:val="00983E73"/>
    <w:rsid w:val="00987103"/>
    <w:rsid w:val="0098726C"/>
    <w:rsid w:val="009A30C4"/>
    <w:rsid w:val="009B192A"/>
    <w:rsid w:val="009B34A6"/>
    <w:rsid w:val="00A01324"/>
    <w:rsid w:val="00A04F62"/>
    <w:rsid w:val="00A05E3C"/>
    <w:rsid w:val="00A37260"/>
    <w:rsid w:val="00A6579C"/>
    <w:rsid w:val="00A70B1F"/>
    <w:rsid w:val="00A737DB"/>
    <w:rsid w:val="00A80833"/>
    <w:rsid w:val="00A83CEA"/>
    <w:rsid w:val="00A92E14"/>
    <w:rsid w:val="00A93FA3"/>
    <w:rsid w:val="00A947C2"/>
    <w:rsid w:val="00A97B5F"/>
    <w:rsid w:val="00AD725B"/>
    <w:rsid w:val="00AF5166"/>
    <w:rsid w:val="00AF5825"/>
    <w:rsid w:val="00B00A6D"/>
    <w:rsid w:val="00B10CDF"/>
    <w:rsid w:val="00B311F4"/>
    <w:rsid w:val="00B44CCF"/>
    <w:rsid w:val="00B4697B"/>
    <w:rsid w:val="00B72C55"/>
    <w:rsid w:val="00B77929"/>
    <w:rsid w:val="00B81EA4"/>
    <w:rsid w:val="00B82B57"/>
    <w:rsid w:val="00B86FC5"/>
    <w:rsid w:val="00BA08B3"/>
    <w:rsid w:val="00BA16C9"/>
    <w:rsid w:val="00BA51CB"/>
    <w:rsid w:val="00BA60AD"/>
    <w:rsid w:val="00BB7C8C"/>
    <w:rsid w:val="00BF0D3F"/>
    <w:rsid w:val="00BF1334"/>
    <w:rsid w:val="00BF15AF"/>
    <w:rsid w:val="00BF6E52"/>
    <w:rsid w:val="00C0057C"/>
    <w:rsid w:val="00C1016B"/>
    <w:rsid w:val="00C13C66"/>
    <w:rsid w:val="00C32516"/>
    <w:rsid w:val="00C35459"/>
    <w:rsid w:val="00C41AE0"/>
    <w:rsid w:val="00C51928"/>
    <w:rsid w:val="00C54C4A"/>
    <w:rsid w:val="00C617F6"/>
    <w:rsid w:val="00C6531C"/>
    <w:rsid w:val="00C877FD"/>
    <w:rsid w:val="00C93932"/>
    <w:rsid w:val="00CA11AB"/>
    <w:rsid w:val="00CA368F"/>
    <w:rsid w:val="00CC6DAB"/>
    <w:rsid w:val="00D17C29"/>
    <w:rsid w:val="00D3465B"/>
    <w:rsid w:val="00D363F3"/>
    <w:rsid w:val="00D368EF"/>
    <w:rsid w:val="00D418A5"/>
    <w:rsid w:val="00D46AA0"/>
    <w:rsid w:val="00D54FF9"/>
    <w:rsid w:val="00D55BC2"/>
    <w:rsid w:val="00D75C2E"/>
    <w:rsid w:val="00D91E52"/>
    <w:rsid w:val="00DE2391"/>
    <w:rsid w:val="00DE3D6A"/>
    <w:rsid w:val="00DE50B7"/>
    <w:rsid w:val="00E154AF"/>
    <w:rsid w:val="00E36BBA"/>
    <w:rsid w:val="00E44AE0"/>
    <w:rsid w:val="00E53ECF"/>
    <w:rsid w:val="00E57614"/>
    <w:rsid w:val="00E8214D"/>
    <w:rsid w:val="00E8771A"/>
    <w:rsid w:val="00E9154B"/>
    <w:rsid w:val="00EA4968"/>
    <w:rsid w:val="00EA56F6"/>
    <w:rsid w:val="00EC13E8"/>
    <w:rsid w:val="00EC2791"/>
    <w:rsid w:val="00EC5984"/>
    <w:rsid w:val="00ED40C2"/>
    <w:rsid w:val="00EF3550"/>
    <w:rsid w:val="00EF58AB"/>
    <w:rsid w:val="00F144DE"/>
    <w:rsid w:val="00F14C38"/>
    <w:rsid w:val="00F439A4"/>
    <w:rsid w:val="00F55554"/>
    <w:rsid w:val="00F709D1"/>
    <w:rsid w:val="00F93D17"/>
    <w:rsid w:val="00FA00F6"/>
    <w:rsid w:val="00FA6B76"/>
    <w:rsid w:val="00FB32AE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Times New Roman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</w:rPr>
  </w:style>
  <w:style w:type="paragraph" w:styleId="Titre">
    <w:name w:val="Title"/>
    <w:basedOn w:val="Normal"/>
    <w:qFormat/>
    <w:pPr>
      <w:jc w:val="center"/>
    </w:pPr>
    <w:rPr>
      <w:rFonts w:eastAsia="Times New Roman"/>
      <w:b/>
    </w:rPr>
  </w:style>
  <w:style w:type="paragraph" w:styleId="En-tte">
    <w:name w:val="header"/>
    <w:basedOn w:val="Normal"/>
    <w:rsid w:val="005605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5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60548"/>
  </w:style>
  <w:style w:type="paragraph" w:styleId="Textedebulles">
    <w:name w:val="Balloon Text"/>
    <w:basedOn w:val="Normal"/>
    <w:semiHidden/>
    <w:rsid w:val="00D418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54710"/>
    <w:rPr>
      <w:color w:val="0000FF"/>
      <w:u w:val="single"/>
    </w:rPr>
  </w:style>
  <w:style w:type="paragraph" w:customStyle="1" w:styleId="Default">
    <w:name w:val="Default"/>
    <w:rsid w:val="004C1C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commissiondesarts@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 juillet 2005</vt:lpstr>
    </vt:vector>
  </TitlesOfParts>
  <Company>ULg</Company>
  <LinksUpToDate>false</LinksUpToDate>
  <CharactersWithSpaces>2416</CharactersWithSpaces>
  <SharedDoc>false</SharedDoc>
  <HLinks>
    <vt:vector size="6" baseType="variant"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mailto:info-commissiondesarts@wallonie.be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juillet 2005</dc:title>
  <dc:creator>MPA</dc:creator>
  <cp:lastModifiedBy>3575</cp:lastModifiedBy>
  <cp:revision>2</cp:revision>
  <cp:lastPrinted>2014-10-01T14:45:00Z</cp:lastPrinted>
  <dcterms:created xsi:type="dcterms:W3CDTF">2016-12-01T09:31:00Z</dcterms:created>
  <dcterms:modified xsi:type="dcterms:W3CDTF">2016-12-01T09:31:00Z</dcterms:modified>
</cp:coreProperties>
</file>